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MODULO DI ADESIONE ALL’INTERPELLO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b/>
          <w:sz w:val="24"/>
          <w:szCs w:val="24"/>
        </w:rPr>
        <w:t xml:space="preserve">per la selezione finalizzata all’assunzione </w:t>
      </w:r>
      <w:r>
        <w:rPr>
          <w:rStyle w:val="S1"/>
          <w:b/>
          <w:sz w:val="24"/>
          <w:szCs w:val="24"/>
        </w:rPr>
        <w:t>a tempo determinato</w:t>
      </w:r>
      <w:r>
        <w:rPr>
          <w:rStyle w:val="S1"/>
          <w:b/>
          <w:sz w:val="24"/>
          <w:szCs w:val="24"/>
          <w:shd w:fill="auto" w:val="clear"/>
        </w:rPr>
        <w:t xml:space="preserve"> </w:t>
      </w:r>
      <w:r>
        <w:rPr>
          <w:rStyle w:val="S1"/>
          <w:rFonts w:eastAsia="" w:eastAsiaTheme="minorEastAsia"/>
          <w:b/>
          <w:sz w:val="24"/>
          <w:szCs w:val="24"/>
          <w:shd w:fill="auto" w:val="clear"/>
        </w:rPr>
        <w:t>6 mesi</w:t>
      </w:r>
      <w:r>
        <w:rPr>
          <w:rStyle w:val="S1"/>
          <w:b/>
          <w:sz w:val="24"/>
          <w:szCs w:val="24"/>
          <w:shd w:fill="auto" w:val="clear"/>
        </w:rPr>
        <w:t xml:space="preserve"> e</w:t>
      </w:r>
      <w:r>
        <w:rPr>
          <w:rStyle w:val="S1"/>
          <w:b/>
          <w:sz w:val="24"/>
          <w:szCs w:val="24"/>
        </w:rPr>
        <w:t xml:space="preserve"> a tempo pieno di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Style w:val="S1"/>
          <w:b/>
          <w:sz w:val="24"/>
          <w:szCs w:val="24"/>
        </w:rPr>
        <w:t xml:space="preserve">n. 1 Istruttore amministrativo-contabile da assegnare </w:t>
      </w:r>
      <w:r>
        <w:rPr>
          <w:rStyle w:val="S1"/>
          <w:b/>
          <w:bCs/>
          <w:sz w:val="24"/>
          <w:szCs w:val="24"/>
        </w:rPr>
        <w:t xml:space="preserve">all’Ufficio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Style w:val="S1"/>
          <w:b/>
          <w:bCs/>
          <w:sz w:val="24"/>
          <w:szCs w:val="24"/>
        </w:rPr>
        <w:t>5.1.2“Trattamento economico e contributivo dei dipendenti e lavoratori assimilati”</w:t>
      </w:r>
    </w:p>
    <w:p>
      <w:pPr>
        <w:pStyle w:val="PUNTATODELIBERE"/>
        <w:numPr>
          <w:ilvl w:val="0"/>
          <w:numId w:val="0"/>
        </w:numPr>
        <w:tabs>
          <w:tab w:val="clear" w:pos="360"/>
        </w:tabs>
        <w:ind w:hanging="0" w:left="644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PUNTATODELIBERE"/>
        <w:numPr>
          <w:ilvl w:val="0"/>
          <w:numId w:val="0"/>
        </w:numPr>
        <w:tabs>
          <w:tab w:val="clear" w:pos="360"/>
        </w:tabs>
        <w:ind w:hanging="0" w:left="644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Alla Provincia di Pesaro e Urbino – </w:t>
      </w:r>
    </w:p>
    <w:p>
      <w:pPr>
        <w:pStyle w:val="PUNTATODELIBERE"/>
        <w:numPr>
          <w:ilvl w:val="0"/>
          <w:numId w:val="0"/>
        </w:numPr>
        <w:tabs>
          <w:tab w:val="clear" w:pos="360"/>
        </w:tabs>
        <w:ind w:hanging="0" w:left="644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Viale Gramsci, 4 - 61121 Pesaro (PU), </w:t>
      </w:r>
    </w:p>
    <w:p>
      <w:pPr>
        <w:pStyle w:val="Normal"/>
        <w:jc w:val="right"/>
        <w:rPr/>
      </w:pPr>
      <w:r>
        <w:rPr>
          <w:rFonts w:ascii="Arial" w:hAnsi="Arial"/>
          <w:sz w:val="22"/>
          <w:szCs w:val="22"/>
        </w:rPr>
        <w:t>Servizio Trattamento Giuridico del personale</w:t>
      </w:r>
      <w:r>
        <w:rPr>
          <w:rFonts w:ascii="Arial" w:hAnsi="Arial"/>
          <w:color w:val="F5F5F0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t xml:space="preserve">PEC </w:t>
      </w:r>
      <w:r>
        <w:rPr>
          <w:rStyle w:val="Hyperlink"/>
          <w:rFonts w:ascii="Arial" w:hAnsi="Arial"/>
          <w:b/>
          <w:bCs/>
          <w:sz w:val="22"/>
          <w:szCs w:val="22"/>
        </w:rPr>
        <w:t xml:space="preserve"> </w:t>
      </w:r>
      <w:r>
        <w:rPr>
          <w:rStyle w:val="Hyperlink"/>
          <w:rFonts w:eastAsia="Times New Roman" w:ascii="Arial" w:hAnsi="Arial"/>
          <w:b/>
          <w:bCs/>
          <w:kern w:val="0"/>
          <w:sz w:val="22"/>
          <w:szCs w:val="22"/>
          <w:lang w:val="it-IT" w:eastAsia="it-IT" w:bidi="ar-SA"/>
        </w:rPr>
        <w:t>provincia.pesarourbino</w:t>
      </w:r>
      <w:hyperlink r:id="rId2">
        <w:r>
          <w:rPr>
            <w:rStyle w:val="Hyperlink"/>
            <w:rFonts w:ascii="Arial" w:hAnsi="Arial"/>
            <w:b/>
            <w:bCs/>
            <w:sz w:val="22"/>
            <w:szCs w:val="22"/>
          </w:rPr>
          <w:t>@legalmail.it</w:t>
        </w:r>
      </w:hyperlink>
    </w:p>
    <w:p>
      <w:pPr>
        <w:pStyle w:val="Normal"/>
        <w:jc w:val="righ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Times New Roman" w:hAnsi="Times New Roman"/>
        </w:rPr>
      </w:pPr>
      <w:r>
        <w:rPr>
          <w:sz w:val="22"/>
          <w:szCs w:val="22"/>
        </w:rPr>
        <w:t>Il/La sottoscritto/a_____________________________________, nato a_________________________</w:t>
      </w:r>
    </w:p>
    <w:p>
      <w:pPr>
        <w:pStyle w:val="Normal"/>
        <w:rPr>
          <w:rFonts w:ascii="Times New Roman" w:hAnsi="Times New Roman"/>
        </w:rPr>
      </w:pPr>
      <w:r>
        <w:rPr>
          <w:sz w:val="22"/>
          <w:szCs w:val="22"/>
        </w:rPr>
        <w:t>Il __________________________, CF______________________________________________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Times New Roman" w:hAnsi="Times New Roman"/>
        </w:rPr>
      </w:pPr>
      <w:r>
        <w:rPr>
          <w:sz w:val="22"/>
          <w:szCs w:val="22"/>
        </w:rPr>
        <w:t>Tel______________________________, email _______________________________________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Visto l’elenco degli idonei all’assunzione negli enti locali, approvato dall’Unione Montana Alta Valle del Metauro, con determina dirigenziale n.100 del 21/10/2025 relativo alla qualifica di Istruttori Amministrativo-contabili </w:t>
      </w:r>
      <w:r>
        <w:rPr>
          <w:rStyle w:val="S1"/>
          <w:b/>
          <w:sz w:val="22"/>
          <w:szCs w:val="22"/>
        </w:rPr>
        <w:t xml:space="preserve"> </w:t>
      </w:r>
      <w:r>
        <w:rPr>
          <w:rStyle w:val="S1"/>
          <w:rFonts w:eastAsia="" w:cs="Times New Roman" w:eastAsiaTheme="minorEastAsia"/>
          <w:sz w:val="22"/>
          <w:szCs w:val="22"/>
          <w:lang w:eastAsia="it-IT"/>
        </w:rPr>
        <w:t>da assegnare al servizio 5 -Ufficio 5.1.2 “</w:t>
      </w:r>
      <w:r>
        <w:rPr>
          <w:rStyle w:val="S1"/>
          <w:rFonts w:eastAsia="" w:cs="Times New Roman" w:eastAsiaTheme="minorEastAsia"/>
          <w:i/>
          <w:iCs/>
          <w:sz w:val="22"/>
          <w:szCs w:val="22"/>
          <w:lang w:eastAsia="it-IT"/>
        </w:rPr>
        <w:t>Trattamento economico e contributivo dei dipendenti e lavoratori assimilati</w:t>
      </w:r>
      <w:r>
        <w:rPr>
          <w:rStyle w:val="S1"/>
          <w:rFonts w:eastAsia="" w:cs="Times New Roman" w:eastAsiaTheme="minorEastAsia"/>
          <w:sz w:val="22"/>
          <w:szCs w:val="22"/>
          <w:lang w:eastAsia="it-IT"/>
        </w:rPr>
        <w:t>”;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In relazione alla PEC della Provincia di Pesaro e Urbino ricevuta in data _______________, relativa alla formazione di una graduatoria per l’assunzione di </w:t>
      </w:r>
      <w:r>
        <w:rPr>
          <w:rStyle w:val="S1"/>
          <w:sz w:val="22"/>
          <w:szCs w:val="22"/>
        </w:rPr>
        <w:t>a tempo determinat</w:t>
      </w:r>
      <w:r>
        <w:rPr>
          <w:rStyle w:val="S1"/>
          <w:sz w:val="22"/>
          <w:szCs w:val="22"/>
          <w:shd w:fill="auto" w:val="clear"/>
        </w:rPr>
        <w:t>o</w:t>
      </w:r>
      <w:r>
        <w:rPr>
          <w:rStyle w:val="S1"/>
          <w:rFonts w:eastAsia="" w:eastAsiaTheme="minorEastAsia"/>
          <w:sz w:val="22"/>
          <w:szCs w:val="22"/>
          <w:shd w:fill="auto" w:val="clear"/>
        </w:rPr>
        <w:t xml:space="preserve"> 6 mes</w:t>
      </w:r>
      <w:r>
        <w:rPr>
          <w:rStyle w:val="S1"/>
          <w:sz w:val="22"/>
          <w:szCs w:val="22"/>
          <w:shd w:fill="auto" w:val="clear"/>
        </w:rPr>
        <w:t xml:space="preserve">i </w:t>
      </w:r>
      <w:r>
        <w:rPr>
          <w:rStyle w:val="S1"/>
          <w:sz w:val="22"/>
          <w:szCs w:val="22"/>
        </w:rPr>
        <w:t xml:space="preserve">e a tempo pieno , di n. </w:t>
      </w:r>
      <w:r>
        <w:rPr>
          <w:rStyle w:val="S1"/>
          <w:b/>
          <w:bCs/>
          <w:sz w:val="22"/>
          <w:szCs w:val="22"/>
        </w:rPr>
        <w:t>1</w:t>
      </w:r>
      <w:r>
        <w:rPr>
          <w:sz w:val="22"/>
          <w:szCs w:val="22"/>
        </w:rPr>
        <w:t xml:space="preserve"> Istruttore Amministrativo-contabile </w:t>
      </w:r>
      <w:r>
        <w:rPr>
          <w:rStyle w:val="S1"/>
          <w:rFonts w:eastAsia="" w:cs="Times New Roman" w:eastAsiaTheme="minorEastAsia"/>
          <w:sz w:val="22"/>
          <w:szCs w:val="22"/>
          <w:lang w:eastAsia="it-IT"/>
        </w:rPr>
        <w:t>da assegnare all’Ufficio 5.1.2 “</w:t>
      </w:r>
      <w:r>
        <w:rPr>
          <w:rStyle w:val="S1"/>
          <w:rFonts w:eastAsia="" w:cs="Times New Roman" w:eastAsiaTheme="minorEastAsia"/>
          <w:i/>
          <w:iCs/>
          <w:sz w:val="22"/>
          <w:szCs w:val="22"/>
          <w:lang w:eastAsia="it-IT"/>
        </w:rPr>
        <w:t>Trattamento economico e contributivo dei dipendenti e lavoratori assimilati”</w:t>
      </w:r>
      <w:r>
        <w:rPr>
          <w:sz w:val="22"/>
          <w:szCs w:val="22"/>
        </w:rPr>
        <w:t>;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b/>
          <w:sz w:val="22"/>
          <w:szCs w:val="22"/>
        </w:rPr>
        <w:t>COMUNICA LA PROPRIA ADESIONE ALL’INTERPELLO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sz w:val="22"/>
          <w:szCs w:val="22"/>
        </w:rPr>
        <w:t xml:space="preserve">e contestualmente chiede di partecipare alla selezione che avrà luogo in data </w:t>
      </w:r>
      <w:r>
        <w:rPr>
          <w:b/>
          <w:bCs/>
          <w:sz w:val="22"/>
          <w:szCs w:val="22"/>
        </w:rPr>
        <w:t xml:space="preserve">09 APRILE 2026 </w:t>
      </w:r>
      <w:r>
        <w:rPr>
          <w:rFonts w:eastAsia="" w:eastAsiaTheme="minorEastAsia"/>
          <w:b/>
          <w:sz w:val="22"/>
          <w:szCs w:val="22"/>
          <w:shd w:fill="auto" w:val="clear"/>
        </w:rPr>
        <w:t>alle ore 09.30</w:t>
      </w:r>
      <w:r>
        <w:rPr>
          <w:rFonts w:eastAsia="" w:eastAsiaTheme="minorEastAsia"/>
          <w:sz w:val="22"/>
          <w:szCs w:val="22"/>
          <w:shd w:fill="auto" w:val="clear"/>
        </w:rPr>
        <w:t>,</w:t>
      </w:r>
      <w:r>
        <w:rPr>
          <w:sz w:val="22"/>
          <w:szCs w:val="22"/>
          <w:shd w:fill="auto" w:val="clear"/>
        </w:rPr>
        <w:t xml:space="preserve"> </w:t>
      </w:r>
      <w:r>
        <w:rPr>
          <w:sz w:val="22"/>
          <w:szCs w:val="22"/>
        </w:rPr>
        <w:t>ad Pesaro presso la sede della Provincia di Pesaro e Urbino – Viale Gramsci, 4 - 61121 Pesaro (PU),  secondo le modalità e i criteri contenuti nell’avviso di selezione, ricevuto in data ____________________.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Times New Roman" w:hAnsi="Times New Roman"/>
        </w:rPr>
      </w:pPr>
      <w:r>
        <w:rPr>
          <w:sz w:val="22"/>
          <w:szCs w:val="22"/>
        </w:rPr>
        <w:t>A tal fine dichiara:</w:t>
      </w:r>
    </w:p>
    <w:p>
      <w:pPr>
        <w:pStyle w:val="Normal"/>
        <w:rPr>
          <w:rFonts w:ascii="Times New Roman" w:hAnsi="Times New Roman"/>
        </w:rPr>
      </w:pPr>
      <w:r>
        <w:rPr>
          <w:sz w:val="22"/>
          <w:szCs w:val="22"/>
        </w:rPr>
        <w:t>- di accettare incondizionatamente le disposizioni dell’avviso pubblico, inviato dalla Provincia di Pesaro e Urbino;</w:t>
      </w:r>
    </w:p>
    <w:p>
      <w:pPr>
        <w:pStyle w:val="Normal"/>
        <w:rPr>
          <w:rFonts w:ascii="Times New Roman" w:hAnsi="Times New Roman"/>
        </w:rPr>
      </w:pPr>
      <w:r>
        <w:rPr>
          <w:sz w:val="22"/>
          <w:szCs w:val="22"/>
        </w:rPr>
        <w:t>- di essere inserito/a nell’elenco degli idonei come da determina dirigenziale approvata dall’Unione Montana Alta Valle del Metauro n. 100 del 21/10/2025;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/>
      </w:pPr>
      <w:r>
        <w:rPr/>
        <w:t>[  ] di non essere già stato assunto dall’Elenco degli idonei approvata con d.d. 100 del 21/10/2025 (ultimo aggiornamento)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/>
      </w:pPr>
      <w:r>
        <w:rPr>
          <w:sz w:val="22"/>
          <w:szCs w:val="22"/>
        </w:rPr>
        <w:t>[  ] di essere in possesso, alla data odierna, di tutti i requisiti dichiarati per la partecipazione alla selezione pubblica per la formazione di un elenco di idonei con profilo amministrativo-contabile, Area Istruttori da assumere</w:t>
      </w:r>
      <w:r>
        <w:rPr>
          <w:rStyle w:val="S1"/>
          <w:sz w:val="22"/>
          <w:szCs w:val="22"/>
        </w:rPr>
        <w:t xml:space="preserve"> </w:t>
      </w:r>
      <w:r>
        <w:rPr>
          <w:sz w:val="22"/>
          <w:szCs w:val="22"/>
        </w:rPr>
        <w:t>negli enti locali aderenti allo specifico accordo, indetto dall’Unione Montana sopra richiamato ed indicati all’art. 3 dell’avviso stesso;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Times New Roman" w:hAnsi="Times New Roman"/>
        </w:rPr>
      </w:pPr>
      <w:r>
        <w:rPr>
          <w:b/>
          <w:sz w:val="22"/>
          <w:szCs w:val="22"/>
        </w:rPr>
        <w:t>Oppure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/>
      </w:pPr>
      <w:r>
        <w:rPr>
          <w:sz w:val="22"/>
          <w:szCs w:val="22"/>
        </w:rPr>
        <w:t>[  ] di essere in possesso, alla data odierna, di tutti i requisiti dichiarati per la partecipazione alla selezione pubblica per la formazione di un elenco di idonei con profilo amministrativo-contabile, Area Istruttori da assumere</w:t>
      </w:r>
      <w:r>
        <w:rPr>
          <w:rStyle w:val="S1"/>
          <w:sz w:val="22"/>
          <w:szCs w:val="22"/>
        </w:rPr>
        <w:t xml:space="preserve"> </w:t>
      </w:r>
      <w:r>
        <w:rPr>
          <w:sz w:val="22"/>
          <w:szCs w:val="22"/>
        </w:rPr>
        <w:t xml:space="preserve">negli enti locali aderenti allo specifico accordo, indetto dall’Unione Montana sopra richiamato ed indicati all’art. 3 dell’avviso stesso, </w:t>
      </w:r>
      <w:r>
        <w:rPr>
          <w:b/>
          <w:sz w:val="22"/>
          <w:szCs w:val="22"/>
        </w:rPr>
        <w:t>ad eccezione del/i seguente/i</w:t>
      </w:r>
      <w:r>
        <w:rPr>
          <w:sz w:val="22"/>
          <w:szCs w:val="22"/>
        </w:rPr>
        <w:t>:</w:t>
      </w:r>
    </w:p>
    <w:p>
      <w:pPr>
        <w:pStyle w:val="Normal"/>
        <w:rPr>
          <w:rFonts w:ascii="Times New Roman" w:hAnsi="Times New Roman"/>
        </w:rPr>
      </w:pPr>
      <w:r>
        <w:rPr>
          <w:sz w:val="22"/>
          <w:szCs w:val="22"/>
        </w:rPr>
        <w:t>______________________________________________________________________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[</w:t>
      </w:r>
      <w:r>
        <w:rPr>
          <w:sz w:val="22"/>
          <w:szCs w:val="22"/>
        </w:rPr>
        <w:t xml:space="preserve">  ] di essere in possesso dei seguenti titoli che danno diritto alla preferenza di legge: ___________________________________________________________________________</w:t>
      </w:r>
    </w:p>
    <w:p>
      <w:pPr>
        <w:pStyle w:val="Default"/>
        <w:jc w:val="both"/>
        <w:rPr>
          <w:rFonts w:ascii="Times New Roman" w:hAnsi="Times New Roman"/>
        </w:rPr>
      </w:pPr>
      <w:r>
        <w:rPr>
          <w:sz w:val="22"/>
          <w:szCs w:val="22"/>
        </w:rPr>
        <w:t>___________________________________________________________________________</w:t>
      </w:r>
    </w:p>
    <w:p>
      <w:pPr>
        <w:pStyle w:val="Default"/>
        <w:jc w:val="center"/>
        <w:rPr>
          <w:rFonts w:ascii="Times New Roman" w:hAnsi="Times New Roman"/>
        </w:rPr>
      </w:pPr>
      <w:r>
        <w:rPr>
          <w:i/>
          <w:sz w:val="22"/>
          <w:szCs w:val="22"/>
        </w:rPr>
        <w:t>(vedi articolo 9 dell’avviso di selezione – indicare anche il numero di eventuali figli a carico)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Times New Roman" w:hAnsi="Times New Roman"/>
        </w:rPr>
      </w:pPr>
      <w:r>
        <w:rPr>
          <w:sz w:val="22"/>
          <w:szCs w:val="22"/>
        </w:rPr>
        <w:t>In fede.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b/>
          <w:sz w:val="22"/>
          <w:szCs w:val="22"/>
        </w:rPr>
        <w:t>IL CANDIDATO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sz w:val="22"/>
          <w:szCs w:val="22"/>
        </w:rPr>
        <w:t>(…………………………………….)</w:t>
      </w:r>
    </w:p>
    <w:p>
      <w:pPr>
        <w:pStyle w:val="Normal"/>
        <w:rPr>
          <w:rFonts w:ascii="Times New Roman" w:hAnsi="Times New Roman"/>
        </w:rPr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.SFUI-Regular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/>
        <w:bCs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e602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8c67ce"/>
    <w:rPr>
      <w:color w:val="0000FF"/>
      <w:u w:val="single"/>
    </w:rPr>
  </w:style>
  <w:style w:type="character" w:styleId="S1" w:customStyle="1">
    <w:name w:val="s1"/>
    <w:qFormat/>
    <w:rsid w:val="00987da1"/>
    <w:rPr>
      <w:rFonts w:ascii=".SFUI-Regular" w:hAnsi=".SFUI-Regular"/>
      <w:sz w:val="32"/>
    </w:rPr>
  </w:style>
  <w:style w:type="character" w:styleId="Strong">
    <w:name w:val="Strong"/>
    <w:basedOn w:val="DefaultParagraphFont"/>
    <w:uiPriority w:val="22"/>
    <w:qFormat/>
    <w:rsid w:val="001d3381"/>
    <w:rPr>
      <w:rFonts w:cs="Times New Roman"/>
      <w:b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8c67c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000000"/>
      <w:kern w:val="0"/>
      <w:sz w:val="24"/>
      <w:szCs w:val="24"/>
      <w:lang w:val="it-IT" w:eastAsia="en-US" w:bidi="ar-SA"/>
    </w:rPr>
  </w:style>
  <w:style w:type="paragraph" w:styleId="DISPOSITIVODELIBERE" w:customStyle="1">
    <w:name w:val="DISPOSITIVO DELIBERE"/>
    <w:basedOn w:val="Normal"/>
    <w:uiPriority w:val="99"/>
    <w:qFormat/>
    <w:rsid w:val="00ba66b1"/>
    <w:pPr>
      <w:numPr>
        <w:ilvl w:val="0"/>
        <w:numId w:val="1"/>
      </w:numPr>
      <w:spacing w:lineRule="atLeast" w:line="360" w:before="0" w:after="120"/>
      <w:jc w:val="both"/>
    </w:pPr>
    <w:rPr/>
  </w:style>
  <w:style w:type="paragraph" w:styleId="NORMALEDELIBERE">
    <w:name w:val="NORMALE DELIBERE"/>
    <w:basedOn w:val="Normal"/>
    <w:qFormat/>
    <w:pPr>
      <w:spacing w:lineRule="atLeast" w:line="360" w:before="0" w:after="120"/>
      <w:ind w:firstLine="709"/>
      <w:jc w:val="both"/>
    </w:pPr>
    <w:rPr/>
  </w:style>
  <w:style w:type="paragraph" w:styleId="PUNTATODELIBERE">
    <w:name w:val="PUNTATO DELIBERE"/>
    <w:basedOn w:val="NORMALEDELIBERE"/>
    <w:qFormat/>
    <w:pPr>
      <w:numPr>
        <w:ilvl w:val="0"/>
        <w:numId w:val="1"/>
      </w:numPr>
      <w:tabs>
        <w:tab w:val="clear" w:pos="708"/>
        <w:tab w:val="left" w:pos="360" w:leader="none"/>
      </w:tabs>
      <w:ind w:firstLine="709" w:left="0"/>
    </w:pPr>
    <w:rPr>
      <w:rFonts w:eastAsia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m.altoemediometauro@emarche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Application>LibreOffice/7.6.7.2$Windows_X86_64 LibreOffice_project/dd47e4b30cb7dab30588d6c79c651f218165e3c5</Application>
  <AppVersion>15.0000</AppVersion>
  <Pages>2</Pages>
  <Words>424</Words>
  <Characters>2963</Characters>
  <CharactersWithSpaces>3373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2024-05-15T07:22:00Z</dcterms:created>
  <dc:creator>Giovanna Brincivalli</dc:creator>
  <dc:description/>
  <dc:language>it-IT</dc:language>
  <cp:lastModifiedBy/>
  <cp:lastPrinted>2024-05-15T07:30:00Z</cp:lastPrinted>
  <dcterms:modified xsi:type="dcterms:W3CDTF">2026-03-16T09:13:10Z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